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ЧЕК-ЛИСТ СОБЕСЕДОВАНИЯ</w:t>
      </w:r>
    </w:p>
    <w:p/>
    <w:p>
      <w:pPr>
        <w:jc w:val="both"/>
      </w:pPr>
      <w:r>
        <w:t>Кандидат: ________________     Должность: ________________     Дата: «____» ____ 20__ г.</w:t>
      </w:r>
    </w:p>
    <w:p/>
    <w:p>
      <w:r>
        <w:rPr>
          <w:b/>
        </w:rPr>
        <w:t>До собеседования</w:t>
      </w:r>
    </w:p>
    <w:p>
      <w:r>
        <w:t>☐  Изучить резюме, отметить, что уточнить</w:t>
      </w:r>
    </w:p>
    <w:p>
      <w:r>
        <w:t>☐  Сформулировать 3–5 ключевых требований к роли</w:t>
      </w:r>
    </w:p>
    <w:p>
      <w:r>
        <w:t>☐  Подготовить вопросы и практическое задание (кейс)</w:t>
      </w:r>
    </w:p>
    <w:p>
      <w:r>
        <w:rPr>
          <w:b/>
        </w:rPr>
        <w:t>Что оценить на встрече</w:t>
      </w:r>
    </w:p>
    <w:p>
      <w:r>
        <w:t>☐  Профессиональные навыки (hard skills) — по задачам и кейсам</w:t>
      </w:r>
    </w:p>
    <w:p>
      <w:r>
        <w:t>☐  Гибкие навыки (коммуникация, ответственность, работа в команде)</w:t>
      </w:r>
    </w:p>
    <w:p>
      <w:r>
        <w:t>☐  Мотивация: почему эта роль и эта компания</w:t>
      </w:r>
    </w:p>
    <w:p>
      <w:r>
        <w:t>☐  Реальный опыт: примеры «расскажите, как вы делали…»</w:t>
      </w:r>
    </w:p>
    <w:p>
      <w:r>
        <w:t>☐  Соответствие ценностям и культуре команды</w:t>
      </w:r>
    </w:p>
    <w:p>
      <w:r>
        <w:rPr>
          <w:b/>
        </w:rPr>
        <w:t>Красные флаги</w:t>
      </w:r>
    </w:p>
    <w:p>
      <w:r>
        <w:t>☐  Только общие слова, нет конкретных примеров</w:t>
      </w:r>
    </w:p>
    <w:p>
      <w:r>
        <w:t>☐  Негатив обо всех прошлых работодателях</w:t>
      </w:r>
    </w:p>
    <w:p>
      <w:r>
        <w:t>☐  Расхождения в фактах и датах</w:t>
      </w:r>
    </w:p>
    <w:p>
      <w:r>
        <w:t>☐  Интерес только к деньгам и графику, не к задачам</w:t>
      </w:r>
    </w:p>
    <w:p>
      <w:r>
        <w:rPr>
          <w:b/>
        </w:rPr>
        <w:t>После собеседования</w:t>
      </w:r>
    </w:p>
    <w:p>
      <w:pPr>
        <w:jc w:val="both"/>
      </w:pPr>
      <w:r>
        <w:t>Оценка (1–5): навыки ___  мотивация ___  культура ___  общее впечатление ___</w:t>
      </w:r>
    </w:p>
    <w:p>
      <w:pPr>
        <w:jc w:val="both"/>
      </w:pPr>
      <w:r>
        <w:t>Решение: ☐ приглашаем   ☐ резерв   ☐ отказ.   Комментарий: ______________________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