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МАТРИЦА ДЕЛЕГИРОВАНИЯ</w:t>
      </w:r>
    </w:p>
    <w:p/>
    <w:p>
      <w:pPr>
        <w:jc w:val="both"/>
      </w:pPr>
      <w:r>
        <w:t>Матрица помогает решить, что и кому передать, какой уровень полномочий дать и как контролировать. Уровни полномочий: 1 — сделай и жди указаний; 2 — предложи вариант; 3 — реши и сообщи; 4 — действуй самостоятельно.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  <w:t>Задача / зона</w:t>
            </w:r>
          </w:p>
        </w:tc>
        <w:tc>
          <w:tcPr>
            <w:tcW w:type="dxa" w:w="1728"/>
          </w:tcPr>
          <w:p>
            <w:r>
              <w:rPr>
                <w:b/>
              </w:rPr>
              <w:t>Кому делегирую</w:t>
            </w:r>
          </w:p>
        </w:tc>
        <w:tc>
          <w:tcPr>
            <w:tcW w:type="dxa" w:w="1728"/>
          </w:tcPr>
          <w:p>
            <w:r>
              <w:rPr>
                <w:b/>
              </w:rPr>
              <w:t>Уровень (1–4)</w:t>
            </w:r>
          </w:p>
        </w:tc>
        <w:tc>
          <w:tcPr>
            <w:tcW w:type="dxa" w:w="1728"/>
          </w:tcPr>
          <w:p>
            <w:r>
              <w:rPr>
                <w:b/>
              </w:rPr>
              <w:t>Срок</w:t>
            </w:r>
          </w:p>
        </w:tc>
        <w:tc>
          <w:tcPr>
            <w:tcW w:type="dxa" w:w="1728"/>
          </w:tcPr>
          <w:p>
            <w:r>
              <w:rPr>
                <w:b/>
              </w:rPr>
              <w:t>Как контролирую</w:t>
            </w:r>
          </w:p>
        </w:tc>
      </w:tr>
      <w:tr>
        <w:tc>
          <w:tcPr>
            <w:tcW w:type="dxa" w:w="1728"/>
          </w:tcPr>
          <w:p>
            <w:r>
              <w:t>________________</w:t>
            </w:r>
          </w:p>
        </w:tc>
        <w:tc>
          <w:tcPr>
            <w:tcW w:type="dxa" w:w="1728"/>
          </w:tcPr>
          <w:p>
            <w:r>
              <w:t>____________</w:t>
            </w:r>
          </w:p>
        </w:tc>
        <w:tc>
          <w:tcPr>
            <w:tcW w:type="dxa" w:w="1728"/>
          </w:tcPr>
          <w:p>
            <w:r>
              <w:t>____</w:t>
            </w:r>
          </w:p>
        </w:tc>
        <w:tc>
          <w:tcPr>
            <w:tcW w:type="dxa" w:w="1728"/>
          </w:tcPr>
          <w:p>
            <w:r>
              <w:t>______</w:t>
            </w:r>
          </w:p>
        </w:tc>
        <w:tc>
          <w:tcPr>
            <w:tcW w:type="dxa" w:w="1728"/>
          </w:tcPr>
          <w:p>
            <w:r>
              <w:t>______________</w:t>
            </w:r>
          </w:p>
        </w:tc>
      </w:tr>
      <w:tr>
        <w:tc>
          <w:tcPr>
            <w:tcW w:type="dxa" w:w="1728"/>
          </w:tcPr>
          <w:p>
            <w:r>
              <w:t>________________</w:t>
            </w:r>
          </w:p>
        </w:tc>
        <w:tc>
          <w:tcPr>
            <w:tcW w:type="dxa" w:w="1728"/>
          </w:tcPr>
          <w:p>
            <w:r>
              <w:t>____________</w:t>
            </w:r>
          </w:p>
        </w:tc>
        <w:tc>
          <w:tcPr>
            <w:tcW w:type="dxa" w:w="1728"/>
          </w:tcPr>
          <w:p>
            <w:r>
              <w:t>____</w:t>
            </w:r>
          </w:p>
        </w:tc>
        <w:tc>
          <w:tcPr>
            <w:tcW w:type="dxa" w:w="1728"/>
          </w:tcPr>
          <w:p>
            <w:r>
              <w:t>______</w:t>
            </w:r>
          </w:p>
        </w:tc>
        <w:tc>
          <w:tcPr>
            <w:tcW w:type="dxa" w:w="1728"/>
          </w:tcPr>
          <w:p>
            <w:r>
              <w:t>______________</w:t>
            </w:r>
          </w:p>
        </w:tc>
      </w:tr>
      <w:tr>
        <w:tc>
          <w:tcPr>
            <w:tcW w:type="dxa" w:w="1728"/>
          </w:tcPr>
          <w:p>
            <w:r>
              <w:t>________________</w:t>
            </w:r>
          </w:p>
        </w:tc>
        <w:tc>
          <w:tcPr>
            <w:tcW w:type="dxa" w:w="1728"/>
          </w:tcPr>
          <w:p>
            <w:r>
              <w:t>____________</w:t>
            </w:r>
          </w:p>
        </w:tc>
        <w:tc>
          <w:tcPr>
            <w:tcW w:type="dxa" w:w="1728"/>
          </w:tcPr>
          <w:p>
            <w:r>
              <w:t>____</w:t>
            </w:r>
          </w:p>
        </w:tc>
        <w:tc>
          <w:tcPr>
            <w:tcW w:type="dxa" w:w="1728"/>
          </w:tcPr>
          <w:p>
            <w:r>
              <w:t>______</w:t>
            </w:r>
          </w:p>
        </w:tc>
        <w:tc>
          <w:tcPr>
            <w:tcW w:type="dxa" w:w="1728"/>
          </w:tcPr>
          <w:p>
            <w:r>
              <w:t>______________</w:t>
            </w:r>
          </w:p>
        </w:tc>
      </w:tr>
      <w:tr>
        <w:tc>
          <w:tcPr>
            <w:tcW w:type="dxa" w:w="1728"/>
          </w:tcPr>
          <w:p>
            <w:r>
              <w:t>________________</w:t>
            </w:r>
          </w:p>
        </w:tc>
        <w:tc>
          <w:tcPr>
            <w:tcW w:type="dxa" w:w="1728"/>
          </w:tcPr>
          <w:p>
            <w:r>
              <w:t>____________</w:t>
            </w:r>
          </w:p>
        </w:tc>
        <w:tc>
          <w:tcPr>
            <w:tcW w:type="dxa" w:w="1728"/>
          </w:tcPr>
          <w:p>
            <w:r>
              <w:t>____</w:t>
            </w:r>
          </w:p>
        </w:tc>
        <w:tc>
          <w:tcPr>
            <w:tcW w:type="dxa" w:w="1728"/>
          </w:tcPr>
          <w:p>
            <w:r>
              <w:t>______</w:t>
            </w:r>
          </w:p>
        </w:tc>
        <w:tc>
          <w:tcPr>
            <w:tcW w:type="dxa" w:w="1728"/>
          </w:tcPr>
          <w:p>
            <w:r>
              <w:t>______________</w:t>
            </w:r>
          </w:p>
        </w:tc>
      </w:tr>
      <w:tr>
        <w:tc>
          <w:tcPr>
            <w:tcW w:type="dxa" w:w="1728"/>
          </w:tcPr>
          <w:p>
            <w:r>
              <w:t>________________</w:t>
            </w:r>
          </w:p>
        </w:tc>
        <w:tc>
          <w:tcPr>
            <w:tcW w:type="dxa" w:w="1728"/>
          </w:tcPr>
          <w:p>
            <w:r>
              <w:t>____________</w:t>
            </w:r>
          </w:p>
        </w:tc>
        <w:tc>
          <w:tcPr>
            <w:tcW w:type="dxa" w:w="1728"/>
          </w:tcPr>
          <w:p>
            <w:r>
              <w:t>____</w:t>
            </w:r>
          </w:p>
        </w:tc>
        <w:tc>
          <w:tcPr>
            <w:tcW w:type="dxa" w:w="1728"/>
          </w:tcPr>
          <w:p>
            <w:r>
              <w:t>______</w:t>
            </w:r>
          </w:p>
        </w:tc>
        <w:tc>
          <w:tcPr>
            <w:tcW w:type="dxa" w:w="1728"/>
          </w:tcPr>
          <w:p>
            <w:r>
              <w:t>______________</w:t>
            </w:r>
          </w:p>
        </w:tc>
      </w:tr>
    </w:tbl>
    <w:p/>
    <w:p>
      <w:r>
        <w:rPr>
          <w:b/>
        </w:rPr>
        <w:t>Что стоит делегировать в первую очередь</w:t>
      </w:r>
    </w:p>
    <w:p>
      <w:pPr>
        <w:pStyle w:val="ListBullet"/>
      </w:pPr>
      <w:r>
        <w:t>Повторяющиеся и типовые задачи</w:t>
      </w:r>
    </w:p>
    <w:p>
      <w:pPr>
        <w:pStyle w:val="ListBullet"/>
      </w:pPr>
      <w:r>
        <w:t>То, где кто-то в команде сильнее вас</w:t>
      </w:r>
    </w:p>
    <w:p>
      <w:pPr>
        <w:pStyle w:val="ListBullet"/>
      </w:pPr>
      <w:r>
        <w:t>То, что мешает вам заниматься стратегией</w:t>
      </w:r>
    </w:p>
    <w:p>
      <w:pPr>
        <w:pStyle w:val="ListBullet"/>
      </w:pPr>
      <w:r>
        <w:t>Задачи для роста сотрудников</w:t>
      </w:r>
    </w:p>
    <w:p>
      <w:r>
        <w:rPr>
          <w:b/>
        </w:rPr>
        <w:t>Что делегировать не стоит</w:t>
      </w:r>
    </w:p>
    <w:p>
      <w:pPr>
        <w:pStyle w:val="ListBullet"/>
      </w:pPr>
      <w:r>
        <w:t>Стратегические решения и ключевые договорённости</w:t>
      </w:r>
    </w:p>
    <w:p>
      <w:pPr>
        <w:pStyle w:val="ListBullet"/>
      </w:pPr>
      <w:r>
        <w:t>Наём и увольнение ключевых людей</w:t>
      </w:r>
    </w:p>
    <w:p>
      <w:pPr>
        <w:pStyle w:val="ListBullet"/>
      </w:pPr>
      <w:r>
        <w:t>То, за что вы несёте личную ответственность</w:t>
      </w:r>
    </w:p>
    <w:p/>
    <w:p>
      <w:r>
        <w:rPr>
          <w:i/>
          <w:color w:val="666666"/>
          <w:sz w:val="18"/>
        </w:rPr>
        <w:t>Настоящий образец носит справочный характер, не является юридической консультацией и требует адаптации под конкретную организацию. Итоговый документ рекомендуется согласовать с юристом. Подготовлено редакцией TaviLex (tavilex.ru).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