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</w:t>
      </w:r>
    </w:p>
    <w:p>
      <w:pPr>
        <w:jc w:val="center"/>
      </w:pPr>
      <w:r>
        <w:rPr>
          <w:b w:val="0"/>
        </w:rPr>
        <w:t>о полной индивидуальной материальной ответственности</w:t>
      </w:r>
    </w:p>
    <w:p/>
    <w:p>
      <w:pPr>
        <w:jc w:val="both"/>
      </w:pPr>
      <w:r>
        <w:t>г. ________________                                                   «____» __________ 20___ г.</w:t>
      </w:r>
    </w:p>
    <w:p/>
    <w:p>
      <w:pPr>
        <w:jc w:val="both"/>
      </w:pPr>
      <w:r>
        <w:t>[Наименование организации], именуемое «Работодатель», в лице ________________________, и ________________________ (Ф.И.О.), занимающий должность ______________, именуемый «Работник», заключили настоящий Договор о нижеследующем.</w:t>
      </w:r>
    </w:p>
    <w:p>
      <w:r>
        <w:rPr>
          <w:b/>
        </w:rPr>
        <w:t>1. Предмет договора</w:t>
      </w:r>
    </w:p>
    <w:p>
      <w:pPr>
        <w:jc w:val="both"/>
      </w:pPr>
      <w:r>
        <w:t>1.1. Работник принимает на себя полную материальную ответственность за недостачу вверенного ему имущества и ценностей, а также за ущерб, возникший у Работодателя по вине Работника. Договор заключается, поскольку должность/работа Работника входит в перечень, при котором допускается полная материальная ответственность.</w:t>
      </w:r>
    </w:p>
    <w:p>
      <w:r>
        <w:rPr>
          <w:b/>
        </w:rPr>
        <w:t>2. Работник обязуется</w:t>
      </w:r>
    </w:p>
    <w:p>
      <w:pPr>
        <w:pStyle w:val="ListBullet"/>
      </w:pPr>
      <w:r>
        <w:t>бережно относиться к вверенному имуществу и принимать меры к его сохранности;</w:t>
      </w:r>
    </w:p>
    <w:p>
      <w:pPr>
        <w:pStyle w:val="ListBullet"/>
      </w:pPr>
      <w:r>
        <w:t>вести учёт, составлять и представлять отчёты о движении ценностей;</w:t>
      </w:r>
    </w:p>
    <w:p>
      <w:pPr>
        <w:pStyle w:val="ListBullet"/>
      </w:pPr>
      <w:r>
        <w:t>своевременно сообщать об обстоятельствах, угрожающих сохранности имущества;</w:t>
      </w:r>
    </w:p>
    <w:p>
      <w:pPr>
        <w:pStyle w:val="ListBullet"/>
      </w:pPr>
      <w:r>
        <w:t>участвовать в инвентаризации вверенного имущества.</w:t>
      </w:r>
    </w:p>
    <w:p>
      <w:r>
        <w:rPr>
          <w:b/>
        </w:rPr>
        <w:t>3. Работодатель обязуется</w:t>
      </w:r>
    </w:p>
    <w:p>
      <w:pPr>
        <w:pStyle w:val="ListBullet"/>
      </w:pPr>
      <w:r>
        <w:t>создавать условия для сохранности вверенного имущества;</w:t>
      </w:r>
    </w:p>
    <w:p>
      <w:pPr>
        <w:pStyle w:val="ListBullet"/>
      </w:pPr>
      <w:r>
        <w:t>знакомить работника с нормами и порядком учёта;</w:t>
      </w:r>
    </w:p>
    <w:p>
      <w:pPr>
        <w:pStyle w:val="ListBullet"/>
      </w:pPr>
      <w:r>
        <w:t>проводить инвентаризацию в установленном порядке.</w:t>
      </w:r>
    </w:p>
    <w:p>
      <w:r>
        <w:rPr>
          <w:b/>
        </w:rPr>
        <w:t>4. Порядок возмещения ущерба</w:t>
      </w:r>
    </w:p>
    <w:p>
      <w:pPr>
        <w:jc w:val="both"/>
      </w:pPr>
      <w:r>
        <w:t>4.1. Размер ущерба определяется по фактическим потерям в порядке, установленном ТК РФ. 4.2. Работник не несёт ответственности за ущерб, возникший не по его вине.</w:t>
      </w:r>
    </w:p>
    <w:p>
      <w:r>
        <w:rPr>
          <w:b/>
        </w:rPr>
        <w:t>5. Срок действия</w:t>
      </w:r>
    </w:p>
    <w:p>
      <w:pPr>
        <w:jc w:val="both"/>
      </w:pPr>
      <w:r>
        <w:t>5.1. Договор действует на весь период работы с вверенным имуществом. Составлен в двух экземплярах, по одному для каждой стороны.</w:t>
      </w:r>
    </w:p>
    <w:p/>
    <w:p/>
    <w:p>
      <w:r>
        <w:t>Работник: _______________ / _________________ /</w:t>
      </w:r>
    </w:p>
    <w:p>
      <w:r>
        <w:rPr>
          <w:sz w:val="18"/>
        </w:rPr>
        <w:t>(подпись)                (расшифровка)</w:t>
      </w:r>
    </w:p>
    <w:p/>
    <w:p>
      <w:r>
        <w:t>«____» _______________ 20___ г.</w:t>
      </w:r>
    </w:p>
    <w:p>
      <w:r>
        <w:rPr>
          <w:i/>
          <w:sz w:val="18"/>
        </w:rPr>
        <w:t>Внимание: полная индивидуальная материальная ответственность допускается только для должностей и работ из перечня, утверждённого в установленном порядке. С остальными работниками такой договор юридической силы не имеет.</w:t>
      </w:r>
    </w:p>
    <w:p/>
    <w:p>
      <w:r>
        <w:rPr>
          <w:i/>
          <w:color w:val="666666"/>
          <w:sz w:val="18"/>
        </w:rPr>
        <w:t>Настоящий образец носит справочный характер, не является юридической консультацией и требует адаптации под конкретную организацию. Итоговый документ рекомендуется согласовать с юристом. Подготовлено редакцией TaviLex (tavilex.ru).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